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FD" w:rsidRPr="0051025B" w:rsidRDefault="005A3EFD" w:rsidP="006032E9">
      <w:pPr>
        <w:ind w:left="9923" w:firstLine="6"/>
      </w:pPr>
      <w:r w:rsidRPr="0051025B">
        <w:t>Додаток 1</w:t>
      </w:r>
      <w:r w:rsidR="006032E9">
        <w:t xml:space="preserve">       </w:t>
      </w:r>
      <w:r w:rsidR="007B103D">
        <w:t xml:space="preserve">                      ПРОЄКТ № 8</w:t>
      </w:r>
      <w:r w:rsidR="006032E9">
        <w:t xml:space="preserve">  </w:t>
      </w:r>
    </w:p>
    <w:p w:rsidR="005A3EFD" w:rsidRPr="0051025B" w:rsidRDefault="005A3EFD" w:rsidP="006032E9">
      <w:pPr>
        <w:ind w:left="9923"/>
      </w:pPr>
      <w:r w:rsidRPr="0051025B">
        <w:t xml:space="preserve">до Програми </w:t>
      </w:r>
      <w:r w:rsidRPr="0051025B">
        <w:rPr>
          <w:color w:val="000000"/>
        </w:rPr>
        <w:t>профілактики правопорушень  на території населених пунктів Новгород-Сіверської міської територіальної громади</w:t>
      </w:r>
      <w:r w:rsidRPr="0051025B">
        <w:rPr>
          <w:sz w:val="28"/>
          <w:szCs w:val="28"/>
        </w:rPr>
        <w:t xml:space="preserve"> </w:t>
      </w:r>
      <w:r w:rsidRPr="0051025B">
        <w:t>на 202</w:t>
      </w:r>
      <w:r>
        <w:t>2</w:t>
      </w:r>
      <w:r w:rsidRPr="0051025B">
        <w:t xml:space="preserve"> рік.</w:t>
      </w:r>
    </w:p>
    <w:p w:rsidR="005A3EFD" w:rsidRDefault="005A3EFD" w:rsidP="006032E9">
      <w:pPr>
        <w:ind w:left="9923"/>
      </w:pPr>
      <w:r>
        <w:t>(розділи 5,6</w:t>
      </w:r>
      <w:r w:rsidRPr="0051025B">
        <w:t>)</w:t>
      </w:r>
    </w:p>
    <w:p w:rsidR="00764884" w:rsidRDefault="006032E9" w:rsidP="006032E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</w:t>
      </w:r>
      <w:r w:rsidR="00764884" w:rsidRPr="006B5E3D">
        <w:rPr>
          <w:rFonts w:cs="Times New Roman"/>
          <w:bCs/>
          <w:sz w:val="24"/>
          <w:szCs w:val="24"/>
        </w:rPr>
        <w:t>(в редакції рішення 1</w:t>
      </w:r>
      <w:r w:rsidR="00764884">
        <w:rPr>
          <w:rFonts w:cs="Times New Roman"/>
          <w:bCs/>
          <w:sz w:val="24"/>
          <w:szCs w:val="24"/>
        </w:rPr>
        <w:t>6</w:t>
      </w:r>
      <w:r w:rsidR="00764884" w:rsidRPr="006B5E3D">
        <w:rPr>
          <w:rFonts w:cs="Times New Roman"/>
          <w:bCs/>
          <w:sz w:val="24"/>
          <w:szCs w:val="24"/>
        </w:rPr>
        <w:t>-ої сесії</w:t>
      </w:r>
      <w:r w:rsidR="00764884">
        <w:rPr>
          <w:rFonts w:cs="Times New Roman"/>
          <w:bCs/>
          <w:sz w:val="24"/>
          <w:szCs w:val="24"/>
        </w:rPr>
        <w:t xml:space="preserve"> </w:t>
      </w:r>
      <w:r w:rsidR="00764884" w:rsidRPr="006B5E3D">
        <w:rPr>
          <w:rFonts w:cs="Times New Roman"/>
          <w:bCs/>
          <w:sz w:val="24"/>
          <w:szCs w:val="24"/>
        </w:rPr>
        <w:t>Новгород-</w:t>
      </w:r>
      <w:r w:rsidR="00764884">
        <w:rPr>
          <w:rFonts w:cs="Times New Roman"/>
          <w:bCs/>
          <w:sz w:val="24"/>
          <w:szCs w:val="24"/>
        </w:rPr>
        <w:t xml:space="preserve">     </w:t>
      </w:r>
    </w:p>
    <w:p w:rsidR="00764884" w:rsidRPr="00AF70BE" w:rsidRDefault="006032E9" w:rsidP="006032E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</w:t>
      </w:r>
      <w:r w:rsidR="00764884" w:rsidRPr="006B5E3D">
        <w:rPr>
          <w:rFonts w:cs="Times New Roman"/>
          <w:bCs/>
          <w:sz w:val="24"/>
          <w:szCs w:val="24"/>
        </w:rPr>
        <w:t>Сіверської міської ради</w:t>
      </w:r>
      <w:r w:rsidR="00764884">
        <w:rPr>
          <w:rFonts w:cs="Times New Roman"/>
          <w:bCs/>
          <w:sz w:val="24"/>
          <w:szCs w:val="24"/>
        </w:rPr>
        <w:t xml:space="preserve"> VIII скликання</w:t>
      </w:r>
    </w:p>
    <w:p w:rsidR="00764884" w:rsidRPr="006B5E3D" w:rsidRDefault="006032E9" w:rsidP="006032E9">
      <w:pPr>
        <w:pStyle w:val="210"/>
        <w:shd w:val="clear" w:color="auto" w:fill="auto"/>
        <w:spacing w:after="0" w:line="240" w:lineRule="auto"/>
        <w:ind w:left="9923" w:firstLine="0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</w:t>
      </w:r>
      <w:r w:rsidR="00764884">
        <w:rPr>
          <w:rFonts w:cs="Times New Roman"/>
          <w:bCs/>
          <w:sz w:val="24"/>
          <w:szCs w:val="24"/>
        </w:rPr>
        <w:t>від     лютого</w:t>
      </w:r>
      <w:r w:rsidR="00764884" w:rsidRPr="006B5E3D">
        <w:rPr>
          <w:rFonts w:cs="Times New Roman"/>
          <w:bCs/>
          <w:sz w:val="24"/>
          <w:szCs w:val="24"/>
        </w:rPr>
        <w:t xml:space="preserve"> 202</w:t>
      </w:r>
      <w:r w:rsidR="00764884">
        <w:rPr>
          <w:rFonts w:cs="Times New Roman"/>
          <w:bCs/>
          <w:sz w:val="24"/>
          <w:szCs w:val="24"/>
        </w:rPr>
        <w:t>2</w:t>
      </w:r>
      <w:r w:rsidR="00764884" w:rsidRPr="006B5E3D">
        <w:rPr>
          <w:rFonts w:cs="Times New Roman"/>
          <w:bCs/>
          <w:sz w:val="24"/>
          <w:szCs w:val="24"/>
        </w:rPr>
        <w:t xml:space="preserve"> року № </w:t>
      </w:r>
      <w:r w:rsidR="00764884">
        <w:rPr>
          <w:rFonts w:cs="Times New Roman"/>
          <w:bCs/>
          <w:sz w:val="24"/>
          <w:szCs w:val="24"/>
        </w:rPr>
        <w:t xml:space="preserve">  </w:t>
      </w:r>
      <w:r w:rsidR="00764884" w:rsidRPr="006B5E3D">
        <w:rPr>
          <w:rFonts w:cs="Times New Roman"/>
          <w:bCs/>
          <w:sz w:val="24"/>
          <w:szCs w:val="24"/>
        </w:rPr>
        <w:t>)</w:t>
      </w:r>
    </w:p>
    <w:p w:rsidR="00764884" w:rsidRPr="0051025B" w:rsidRDefault="00764884" w:rsidP="005A3EFD">
      <w:pPr>
        <w:ind w:left="9912"/>
        <w:jc w:val="both"/>
      </w:pPr>
    </w:p>
    <w:p w:rsidR="005A3EFD" w:rsidRPr="00764884" w:rsidRDefault="005A3EFD" w:rsidP="005A3EFD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ab/>
      </w:r>
      <w:r w:rsidRPr="0096196F">
        <w:rPr>
          <w:rFonts w:eastAsia="Calibri" w:cs="Times New Roman"/>
          <w:b/>
          <w:bCs/>
        </w:rPr>
        <w:t>НАПРЯМИ ДІЯЛЬНОСТІ І ЗАХОДИ РЕАЛІЗАЦІЇ ПРОГРАМИ</w:t>
      </w:r>
    </w:p>
    <w:p w:rsidR="005A3EFD" w:rsidRPr="0096196F" w:rsidRDefault="005A3EFD" w:rsidP="005A3EFD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eastAsia="Calibri" w:cs="Times New Roman"/>
          <w:b/>
          <w:bCs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985"/>
        <w:gridCol w:w="2410"/>
        <w:gridCol w:w="1559"/>
        <w:gridCol w:w="709"/>
        <w:gridCol w:w="1559"/>
        <w:gridCol w:w="1560"/>
        <w:gridCol w:w="992"/>
        <w:gridCol w:w="992"/>
        <w:gridCol w:w="3969"/>
      </w:tblGrid>
      <w:tr w:rsidR="005A3EFD" w:rsidRPr="0096196F" w:rsidTr="007701F4">
        <w:trPr>
          <w:trHeight w:val="275"/>
        </w:trPr>
        <w:tc>
          <w:tcPr>
            <w:tcW w:w="425" w:type="dxa"/>
            <w:vMerge w:val="restart"/>
            <w:vAlign w:val="center"/>
          </w:tcPr>
          <w:p w:rsidR="005A3EFD" w:rsidRPr="0096196F" w:rsidRDefault="005A3EFD" w:rsidP="00056629">
            <w:pPr>
              <w:ind w:right="-456"/>
            </w:pPr>
            <w:r w:rsidRPr="0096196F">
              <w:rPr>
                <w:rStyle w:val="295pt"/>
                <w:rFonts w:eastAsia="Calibri"/>
                <w:sz w:val="20"/>
                <w:szCs w:val="20"/>
              </w:rPr>
              <w:t>№</w:t>
            </w:r>
          </w:p>
          <w:p w:rsidR="005A3EFD" w:rsidRPr="0096196F" w:rsidRDefault="005A3EFD" w:rsidP="00056629">
            <w:pPr>
              <w:ind w:right="-456"/>
            </w:pPr>
            <w:r w:rsidRPr="0096196F">
              <w:rPr>
                <w:rStyle w:val="275pt"/>
                <w:rFonts w:eastAsia="Calibri"/>
                <w:sz w:val="20"/>
                <w:szCs w:val="20"/>
              </w:rPr>
              <w:t>з/іі</w:t>
            </w:r>
          </w:p>
        </w:tc>
        <w:tc>
          <w:tcPr>
            <w:tcW w:w="1985" w:type="dxa"/>
            <w:vMerge w:val="restart"/>
            <w:vAlign w:val="center"/>
          </w:tcPr>
          <w:p w:rsidR="005A3EFD" w:rsidRPr="0096196F" w:rsidRDefault="005A3EFD" w:rsidP="00056629">
            <w:pPr>
              <w:ind w:right="-456"/>
            </w:pPr>
            <w:r w:rsidRPr="0096196F">
              <w:rPr>
                <w:rStyle w:val="295pt"/>
                <w:rFonts w:eastAsia="Calibri"/>
                <w:sz w:val="20"/>
                <w:szCs w:val="20"/>
              </w:rPr>
              <w:t>Завдання</w:t>
            </w:r>
          </w:p>
        </w:tc>
        <w:tc>
          <w:tcPr>
            <w:tcW w:w="2410" w:type="dxa"/>
            <w:vMerge w:val="restart"/>
            <w:vAlign w:val="center"/>
          </w:tcPr>
          <w:p w:rsidR="005A3EFD" w:rsidRPr="0096196F" w:rsidRDefault="007701F4" w:rsidP="00056629">
            <w:pPr>
              <w:ind w:right="-456"/>
            </w:pPr>
            <w:r>
              <w:rPr>
                <w:rStyle w:val="295pt"/>
                <w:rFonts w:eastAsia="Calibri"/>
                <w:sz w:val="20"/>
                <w:szCs w:val="20"/>
              </w:rPr>
              <w:t xml:space="preserve">           </w:t>
            </w:r>
            <w:r w:rsidR="005A3EFD" w:rsidRPr="0096196F">
              <w:rPr>
                <w:rStyle w:val="295pt"/>
                <w:rFonts w:eastAsia="Calibri"/>
                <w:sz w:val="20"/>
                <w:szCs w:val="20"/>
              </w:rPr>
              <w:t>Зміст заходів</w:t>
            </w:r>
          </w:p>
        </w:tc>
        <w:tc>
          <w:tcPr>
            <w:tcW w:w="1559" w:type="dxa"/>
            <w:vMerge w:val="restart"/>
          </w:tcPr>
          <w:p w:rsidR="005A3EFD" w:rsidRPr="0096196F" w:rsidRDefault="004B1359" w:rsidP="004B1359">
            <w:pPr>
              <w:ind w:left="-108" w:right="-456"/>
              <w:rPr>
                <w:rStyle w:val="295pt"/>
                <w:rFonts w:eastAsia="Calibri"/>
                <w:b w:val="0"/>
                <w:sz w:val="20"/>
                <w:szCs w:val="20"/>
              </w:rPr>
            </w:pPr>
            <w:r>
              <w:rPr>
                <w:rStyle w:val="295pt"/>
                <w:rFonts w:eastAsia="Calibri"/>
                <w:sz w:val="20"/>
                <w:szCs w:val="20"/>
              </w:rPr>
              <w:t>Цільова група (жінки/чоловіки</w:t>
            </w:r>
          </w:p>
          <w:p w:rsidR="005A3EFD" w:rsidRPr="0096196F" w:rsidRDefault="005A3EFD" w:rsidP="004B1359">
            <w:pPr>
              <w:ind w:left="-108" w:right="-456"/>
              <w:rPr>
                <w:rStyle w:val="295pt"/>
                <w:rFonts w:eastAsia="Calibri"/>
                <w:b w:val="0"/>
                <w:sz w:val="20"/>
                <w:szCs w:val="20"/>
              </w:rPr>
            </w:pPr>
            <w:r w:rsidRPr="0096196F">
              <w:rPr>
                <w:rStyle w:val="295pt"/>
                <w:rFonts w:eastAsia="Calibri"/>
                <w:sz w:val="20"/>
                <w:szCs w:val="20"/>
              </w:rPr>
              <w:t>різних груп)</w:t>
            </w:r>
          </w:p>
        </w:tc>
        <w:tc>
          <w:tcPr>
            <w:tcW w:w="709" w:type="dxa"/>
            <w:vMerge w:val="restart"/>
            <w:vAlign w:val="center"/>
          </w:tcPr>
          <w:p w:rsidR="005A3EFD" w:rsidRPr="0096196F" w:rsidRDefault="005A3EFD" w:rsidP="007701F4">
            <w:pPr>
              <w:ind w:left="-108" w:right="-108"/>
            </w:pPr>
            <w:r w:rsidRPr="0096196F">
              <w:rPr>
                <w:rStyle w:val="295pt"/>
                <w:rFonts w:eastAsia="Calibri"/>
                <w:sz w:val="20"/>
                <w:szCs w:val="20"/>
              </w:rPr>
              <w:t>Термін виконання</w:t>
            </w:r>
          </w:p>
        </w:tc>
        <w:tc>
          <w:tcPr>
            <w:tcW w:w="1559" w:type="dxa"/>
            <w:vMerge w:val="restart"/>
            <w:vAlign w:val="center"/>
          </w:tcPr>
          <w:p w:rsidR="005A3EFD" w:rsidRPr="0096196F" w:rsidRDefault="007701F4" w:rsidP="00056629">
            <w:pPr>
              <w:ind w:right="-456"/>
            </w:pPr>
            <w:r>
              <w:rPr>
                <w:rStyle w:val="295pt"/>
                <w:rFonts w:eastAsia="Calibri"/>
                <w:sz w:val="20"/>
                <w:szCs w:val="20"/>
              </w:rPr>
              <w:t xml:space="preserve">   </w:t>
            </w:r>
            <w:r w:rsidR="005A3EFD" w:rsidRPr="0096196F">
              <w:rPr>
                <w:rStyle w:val="295pt"/>
                <w:rFonts w:eastAsia="Calibri"/>
                <w:sz w:val="20"/>
                <w:szCs w:val="20"/>
              </w:rPr>
              <w:t>Виконавці</w:t>
            </w:r>
          </w:p>
        </w:tc>
        <w:tc>
          <w:tcPr>
            <w:tcW w:w="1560" w:type="dxa"/>
            <w:vMerge w:val="restart"/>
            <w:vAlign w:val="center"/>
          </w:tcPr>
          <w:p w:rsidR="005A3EFD" w:rsidRPr="0096196F" w:rsidRDefault="00AC5C24" w:rsidP="00056629">
            <w:pPr>
              <w:ind w:right="-456"/>
            </w:pPr>
            <w:r>
              <w:rPr>
                <w:rStyle w:val="295pt"/>
                <w:rFonts w:eastAsia="Calibri"/>
                <w:sz w:val="20"/>
                <w:szCs w:val="20"/>
              </w:rPr>
              <w:t xml:space="preserve">     </w:t>
            </w:r>
            <w:r w:rsidR="005A3EFD" w:rsidRPr="0096196F">
              <w:rPr>
                <w:rStyle w:val="295pt"/>
                <w:rFonts w:eastAsia="Calibri"/>
                <w:sz w:val="20"/>
                <w:szCs w:val="20"/>
              </w:rPr>
              <w:t>Джерела фінансування</w:t>
            </w:r>
          </w:p>
        </w:tc>
        <w:tc>
          <w:tcPr>
            <w:tcW w:w="1984" w:type="dxa"/>
            <w:gridSpan w:val="2"/>
          </w:tcPr>
          <w:p w:rsidR="005A3EFD" w:rsidRPr="0096196F" w:rsidRDefault="005A3EFD" w:rsidP="00056629">
            <w:pPr>
              <w:ind w:right="-456"/>
            </w:pPr>
            <w:r w:rsidRPr="0096196F">
              <w:rPr>
                <w:rStyle w:val="295pt"/>
                <w:rFonts w:eastAsia="Calibri"/>
                <w:sz w:val="20"/>
                <w:szCs w:val="20"/>
              </w:rPr>
              <w:t>Обсяги фінансування по роках, тис. гри.</w:t>
            </w:r>
          </w:p>
        </w:tc>
        <w:tc>
          <w:tcPr>
            <w:tcW w:w="3969" w:type="dxa"/>
            <w:vMerge w:val="restart"/>
          </w:tcPr>
          <w:p w:rsidR="00AC5C24" w:rsidRDefault="00AC5C24" w:rsidP="00764884">
            <w:pPr>
              <w:ind w:right="-456"/>
              <w:jc w:val="center"/>
              <w:rPr>
                <w:rStyle w:val="295pt"/>
                <w:rFonts w:eastAsia="Calibri"/>
                <w:sz w:val="20"/>
                <w:szCs w:val="20"/>
              </w:rPr>
            </w:pPr>
          </w:p>
          <w:p w:rsidR="005A3EFD" w:rsidRPr="0096196F" w:rsidRDefault="00AC5C24" w:rsidP="00AC5C24">
            <w:pPr>
              <w:ind w:right="-456"/>
            </w:pPr>
            <w:r>
              <w:rPr>
                <w:rStyle w:val="295pt"/>
                <w:rFonts w:eastAsia="Calibri"/>
                <w:sz w:val="20"/>
                <w:szCs w:val="20"/>
              </w:rPr>
              <w:t xml:space="preserve">                       </w:t>
            </w:r>
            <w:r w:rsidR="005A3EFD" w:rsidRPr="0096196F">
              <w:rPr>
                <w:rStyle w:val="295pt"/>
                <w:rFonts w:eastAsia="Calibri"/>
                <w:sz w:val="20"/>
                <w:szCs w:val="20"/>
              </w:rPr>
              <w:t>Очікуваний результат</w:t>
            </w:r>
          </w:p>
        </w:tc>
      </w:tr>
      <w:tr w:rsidR="005A3EFD" w:rsidRPr="0096196F" w:rsidTr="007701F4">
        <w:trPr>
          <w:trHeight w:val="281"/>
        </w:trPr>
        <w:tc>
          <w:tcPr>
            <w:tcW w:w="425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1985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2410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1559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709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1559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1560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  <w:tc>
          <w:tcPr>
            <w:tcW w:w="992" w:type="dxa"/>
            <w:vAlign w:val="bottom"/>
          </w:tcPr>
          <w:p w:rsidR="005A3EFD" w:rsidRPr="0096196F" w:rsidRDefault="00AC5C24" w:rsidP="00AC5C24">
            <w:pPr>
              <w:ind w:right="-456"/>
            </w:pPr>
            <w:r>
              <w:t xml:space="preserve">  </w:t>
            </w:r>
            <w:r w:rsidR="005A3EFD" w:rsidRPr="0096196F">
              <w:t>2022</w:t>
            </w:r>
          </w:p>
        </w:tc>
        <w:tc>
          <w:tcPr>
            <w:tcW w:w="992" w:type="dxa"/>
            <w:vAlign w:val="center"/>
          </w:tcPr>
          <w:p w:rsidR="005A3EFD" w:rsidRPr="0096196F" w:rsidRDefault="00AC5C24" w:rsidP="00056629">
            <w:pPr>
              <w:ind w:left="-108" w:right="-456"/>
            </w:pPr>
            <w:r>
              <w:rPr>
                <w:rStyle w:val="295pt"/>
                <w:rFonts w:eastAsia="Calibri"/>
                <w:sz w:val="20"/>
                <w:szCs w:val="20"/>
              </w:rPr>
              <w:t xml:space="preserve">  </w:t>
            </w:r>
            <w:r w:rsidR="005A3EFD" w:rsidRPr="0096196F">
              <w:rPr>
                <w:rStyle w:val="295pt"/>
                <w:rFonts w:eastAsia="Calibri"/>
                <w:sz w:val="20"/>
                <w:szCs w:val="20"/>
              </w:rPr>
              <w:t>Всього</w:t>
            </w:r>
          </w:p>
        </w:tc>
        <w:tc>
          <w:tcPr>
            <w:tcW w:w="3969" w:type="dxa"/>
            <w:vMerge/>
          </w:tcPr>
          <w:p w:rsidR="005A3EFD" w:rsidRPr="0096196F" w:rsidRDefault="005A3EFD" w:rsidP="00056629">
            <w:pPr>
              <w:ind w:right="-456"/>
              <w:jc w:val="center"/>
            </w:pPr>
          </w:p>
        </w:tc>
      </w:tr>
      <w:tr w:rsidR="005A3EFD" w:rsidRPr="0096196F" w:rsidTr="007701F4">
        <w:trPr>
          <w:trHeight w:val="214"/>
        </w:trPr>
        <w:tc>
          <w:tcPr>
            <w:tcW w:w="425" w:type="dxa"/>
          </w:tcPr>
          <w:p w:rsidR="005A3EFD" w:rsidRPr="0096196F" w:rsidRDefault="005A3EFD" w:rsidP="00056629">
            <w:pPr>
              <w:ind w:right="-456"/>
            </w:pPr>
            <w:r w:rsidRPr="0096196F">
              <w:t>1</w:t>
            </w:r>
          </w:p>
        </w:tc>
        <w:tc>
          <w:tcPr>
            <w:tcW w:w="1985" w:type="dxa"/>
          </w:tcPr>
          <w:p w:rsidR="005A3EFD" w:rsidRPr="0096196F" w:rsidRDefault="005A3EFD" w:rsidP="00056629">
            <w:pPr>
              <w:ind w:right="-456"/>
            </w:pPr>
            <w:r w:rsidRPr="0096196F">
              <w:t>2</w:t>
            </w:r>
          </w:p>
        </w:tc>
        <w:tc>
          <w:tcPr>
            <w:tcW w:w="2410" w:type="dxa"/>
          </w:tcPr>
          <w:p w:rsidR="005A3EFD" w:rsidRPr="0096196F" w:rsidRDefault="007701F4" w:rsidP="00056629">
            <w:pPr>
              <w:ind w:right="-456"/>
            </w:pPr>
            <w:r>
              <w:t xml:space="preserve">                </w:t>
            </w:r>
            <w:r w:rsidR="005A3EFD" w:rsidRPr="0096196F">
              <w:t>3</w:t>
            </w:r>
          </w:p>
        </w:tc>
        <w:tc>
          <w:tcPr>
            <w:tcW w:w="1559" w:type="dxa"/>
          </w:tcPr>
          <w:p w:rsidR="005A3EFD" w:rsidRPr="0096196F" w:rsidRDefault="007701F4" w:rsidP="00056629">
            <w:pPr>
              <w:ind w:right="-456"/>
            </w:pPr>
            <w:r>
              <w:t xml:space="preserve">         </w:t>
            </w:r>
            <w:r w:rsidR="005A3EFD" w:rsidRPr="0096196F">
              <w:t>4</w:t>
            </w:r>
          </w:p>
        </w:tc>
        <w:tc>
          <w:tcPr>
            <w:tcW w:w="709" w:type="dxa"/>
          </w:tcPr>
          <w:p w:rsidR="005A3EFD" w:rsidRPr="0096196F" w:rsidRDefault="007701F4" w:rsidP="00056629">
            <w:pPr>
              <w:ind w:right="-456"/>
            </w:pPr>
            <w:r>
              <w:t xml:space="preserve">   </w:t>
            </w:r>
            <w:r w:rsidR="005A3EFD" w:rsidRPr="0096196F">
              <w:t>5</w:t>
            </w:r>
          </w:p>
        </w:tc>
        <w:tc>
          <w:tcPr>
            <w:tcW w:w="1559" w:type="dxa"/>
          </w:tcPr>
          <w:p w:rsidR="005A3EFD" w:rsidRPr="0096196F" w:rsidRDefault="007701F4" w:rsidP="00056629">
            <w:pPr>
              <w:ind w:right="-456"/>
            </w:pPr>
            <w:r>
              <w:t xml:space="preserve">         </w:t>
            </w:r>
            <w:r w:rsidR="005A3EFD" w:rsidRPr="0096196F">
              <w:t>6</w:t>
            </w:r>
          </w:p>
        </w:tc>
        <w:tc>
          <w:tcPr>
            <w:tcW w:w="1560" w:type="dxa"/>
          </w:tcPr>
          <w:p w:rsidR="005A3EFD" w:rsidRPr="0096196F" w:rsidRDefault="00AC5C24" w:rsidP="00056629">
            <w:pPr>
              <w:ind w:right="-456"/>
            </w:pPr>
            <w:r>
              <w:t xml:space="preserve">          </w:t>
            </w:r>
            <w:r w:rsidR="005A3EFD" w:rsidRPr="0096196F">
              <w:t>7</w:t>
            </w:r>
          </w:p>
        </w:tc>
        <w:tc>
          <w:tcPr>
            <w:tcW w:w="992" w:type="dxa"/>
          </w:tcPr>
          <w:p w:rsidR="005A3EFD" w:rsidRPr="0096196F" w:rsidRDefault="00AC5C24" w:rsidP="00056629">
            <w:pPr>
              <w:ind w:right="-456"/>
            </w:pPr>
            <w:r>
              <w:t xml:space="preserve">      9</w:t>
            </w:r>
          </w:p>
        </w:tc>
        <w:tc>
          <w:tcPr>
            <w:tcW w:w="992" w:type="dxa"/>
          </w:tcPr>
          <w:p w:rsidR="005A3EFD" w:rsidRPr="0096196F" w:rsidRDefault="00AC5C24" w:rsidP="00AC5C24">
            <w:pPr>
              <w:ind w:right="-456"/>
            </w:pPr>
            <w:r>
              <w:t xml:space="preserve">    </w:t>
            </w:r>
            <w:r w:rsidR="005A3EFD" w:rsidRPr="0096196F">
              <w:t>1</w:t>
            </w:r>
            <w:r>
              <w:t>0</w:t>
            </w:r>
          </w:p>
        </w:tc>
        <w:tc>
          <w:tcPr>
            <w:tcW w:w="3969" w:type="dxa"/>
          </w:tcPr>
          <w:p w:rsidR="005A3EFD" w:rsidRPr="0096196F" w:rsidRDefault="00AC5C24" w:rsidP="00AC5C24">
            <w:pPr>
              <w:ind w:right="-456"/>
            </w:pPr>
            <w:r>
              <w:t xml:space="preserve">                                </w:t>
            </w:r>
            <w:r w:rsidR="005A3EFD" w:rsidRPr="0096196F">
              <w:t>1</w:t>
            </w:r>
            <w:r>
              <w:t>1</w:t>
            </w:r>
          </w:p>
        </w:tc>
      </w:tr>
      <w:tr w:rsidR="005A3EFD" w:rsidRPr="0096196F" w:rsidTr="007701F4">
        <w:trPr>
          <w:trHeight w:val="214"/>
        </w:trPr>
        <w:tc>
          <w:tcPr>
            <w:tcW w:w="425" w:type="dxa"/>
          </w:tcPr>
          <w:p w:rsidR="005A3EFD" w:rsidRPr="0096196F" w:rsidRDefault="005A3EFD" w:rsidP="00056629">
            <w:pPr>
              <w:ind w:right="-456"/>
            </w:pPr>
          </w:p>
        </w:tc>
        <w:tc>
          <w:tcPr>
            <w:tcW w:w="1985" w:type="dxa"/>
          </w:tcPr>
          <w:p w:rsidR="005A3EFD" w:rsidRPr="0051025B" w:rsidRDefault="005A3EFD" w:rsidP="00056629">
            <w:pPr>
              <w:ind w:left="-108"/>
            </w:pPr>
            <w:r w:rsidRPr="00DC7DAD">
              <w:rPr>
                <w:b/>
                <w:color w:val="FF0000"/>
                <w:sz w:val="28"/>
                <w:szCs w:val="28"/>
              </w:rPr>
              <w:tab/>
            </w:r>
            <w:r w:rsidRPr="0051025B">
              <w:t>Підвищення оперативності реагування на правопорушення, попередження та припинення адміністративних та кримінальних правопорушень</w:t>
            </w:r>
            <w:r>
              <w:t xml:space="preserve"> </w:t>
            </w:r>
            <w:r w:rsidRPr="0051025B">
              <w:t xml:space="preserve">забезпечення прав, свобод та інтересів людини і громадянина, профілактики вуличної злочинності на території  населених пунктів </w:t>
            </w:r>
            <w:r w:rsidRPr="0051025B">
              <w:lastRenderedPageBreak/>
              <w:t xml:space="preserve">Новгород-Сіверської міської територіальної громади. </w:t>
            </w:r>
          </w:p>
          <w:p w:rsidR="005A3EFD" w:rsidRPr="0051025B" w:rsidRDefault="005A3EFD" w:rsidP="00056629"/>
          <w:p w:rsidR="005A3EFD" w:rsidRDefault="005A3EFD" w:rsidP="00056629"/>
          <w:p w:rsidR="005A3EFD" w:rsidRPr="0096196F" w:rsidRDefault="005A3EFD" w:rsidP="00056629">
            <w:pPr>
              <w:ind w:right="-456"/>
            </w:pPr>
            <w:r w:rsidRPr="0051025B">
              <w:t>Запобігання вчиненню кримінальних правопорушень, пов'язаних з порушенням громадського порядку, виявлення та притягнення до кримінальної відповідальності осіб, причетних до їх вчинення, підвищення оперативності і якості реагування на заяви та повідомлення громадян про кримінальні правопорушення та інші події</w:t>
            </w:r>
          </w:p>
        </w:tc>
        <w:tc>
          <w:tcPr>
            <w:tcW w:w="2410" w:type="dxa"/>
          </w:tcPr>
          <w:p w:rsidR="005A3EFD" w:rsidRPr="00DE5815" w:rsidRDefault="005A3EFD" w:rsidP="00056629">
            <w:r w:rsidRPr="00DE5815">
              <w:lastRenderedPageBreak/>
              <w:t>Для забезпечення матеріально технічної бази,в тому числі закупівля</w:t>
            </w:r>
            <w:r w:rsidR="004416E1" w:rsidRPr="004416E1">
              <w:t xml:space="preserve"> </w:t>
            </w:r>
            <w:r w:rsidRPr="00DE5815">
              <w:t xml:space="preserve">ПММ, автозапчастин, господарських матеріалів, канцелярських </w:t>
            </w:r>
            <w:r>
              <w:t>товарів, будівельних матеріалів</w:t>
            </w:r>
            <w:r w:rsidRPr="00DE5815">
              <w:t>,</w:t>
            </w:r>
            <w:r>
              <w:t xml:space="preserve"> </w:t>
            </w:r>
            <w:r w:rsidRPr="00DE5815">
              <w:t>оргтехніки,  проведення поточних ремонтів службового автотранспорту, проведення поточни</w:t>
            </w:r>
            <w:r>
              <w:t xml:space="preserve">х ремонтів службових </w:t>
            </w:r>
            <w:r>
              <w:lastRenderedPageBreak/>
              <w:t xml:space="preserve">приміщень, </w:t>
            </w:r>
            <w:r w:rsidRPr="00DE5815">
              <w:t xml:space="preserve">та придбання іншого обладнання для Новгород-Сіверського </w:t>
            </w:r>
            <w:r>
              <w:t xml:space="preserve">районного відділу поліції ГУНП в </w:t>
            </w:r>
            <w:r w:rsidRPr="00DE5815">
              <w:t xml:space="preserve">Чернігівській області </w:t>
            </w:r>
          </w:p>
          <w:p w:rsidR="005A3EFD" w:rsidRDefault="005A3EFD" w:rsidP="00056629">
            <w:r w:rsidRPr="00DE5815">
              <w:t>(</w:t>
            </w:r>
            <w:proofErr w:type="spellStart"/>
            <w:r w:rsidRPr="00DE5815">
              <w:t>м.Новгород-Сіверський</w:t>
            </w:r>
            <w:proofErr w:type="spellEnd"/>
            <w:r w:rsidRPr="00DE5815">
              <w:t>,</w:t>
            </w:r>
            <w:r>
              <w:t xml:space="preserve"> </w:t>
            </w:r>
          </w:p>
          <w:p w:rsidR="005A3EFD" w:rsidRDefault="005A3EFD" w:rsidP="00056629">
            <w:r w:rsidRPr="00DE5815">
              <w:t>вул. Губернська,</w:t>
            </w:r>
            <w:r>
              <w:t xml:space="preserve"> 26)</w:t>
            </w:r>
          </w:p>
          <w:p w:rsidR="005A3EFD" w:rsidRPr="00C620F2" w:rsidRDefault="005A3EFD" w:rsidP="00056629">
            <w:r w:rsidRPr="0051025B">
              <w:t xml:space="preserve">Удосконалення </w:t>
            </w:r>
          </w:p>
          <w:p w:rsidR="005A3EFD" w:rsidRPr="0096196F" w:rsidRDefault="005A3EFD" w:rsidP="00056629">
            <w:pPr>
              <w:ind w:right="34"/>
            </w:pPr>
            <w:r>
              <w:t>і</w:t>
            </w:r>
            <w:r w:rsidRPr="0051025B">
              <w:t xml:space="preserve">нформаційно–аналітичного забезпечення профілактичної діяльності, підвищення ефективності роботи </w:t>
            </w:r>
            <w:r>
              <w:t xml:space="preserve">районного </w:t>
            </w:r>
            <w:r w:rsidRPr="0051025B">
              <w:t>відділу поліції. Забезпечення публічного порядку та безпеки громадян під час проведення масових заходів</w:t>
            </w:r>
          </w:p>
        </w:tc>
        <w:tc>
          <w:tcPr>
            <w:tcW w:w="1559" w:type="dxa"/>
          </w:tcPr>
          <w:p w:rsidR="005A3EFD" w:rsidRDefault="005A3EFD" w:rsidP="007701F4">
            <w:pPr>
              <w:ind w:left="-108" w:right="-109"/>
              <w:jc w:val="center"/>
            </w:pPr>
            <w:r>
              <w:lastRenderedPageBreak/>
              <w:t xml:space="preserve">Працівники </w:t>
            </w:r>
          </w:p>
          <w:p w:rsidR="005A3EFD" w:rsidRPr="00DE5815" w:rsidRDefault="005A3EFD" w:rsidP="007701F4">
            <w:pPr>
              <w:ind w:left="-108"/>
            </w:pPr>
            <w:r w:rsidRPr="00DE5815">
              <w:t>Новгород</w:t>
            </w:r>
            <w:r w:rsidR="007701F4">
              <w:t>-Сіверськог</w:t>
            </w:r>
            <w:r w:rsidRPr="00DE5815">
              <w:t xml:space="preserve">о </w:t>
            </w:r>
            <w:r>
              <w:t>районного</w:t>
            </w:r>
          </w:p>
          <w:p w:rsidR="005A3EFD" w:rsidRPr="00DE5815" w:rsidRDefault="005A3EFD" w:rsidP="007701F4">
            <w:pPr>
              <w:ind w:left="-108"/>
            </w:pPr>
            <w:r>
              <w:t xml:space="preserve">відділу поліції ГУНП в </w:t>
            </w:r>
            <w:r w:rsidRPr="00DE5815">
              <w:t>Черні</w:t>
            </w:r>
            <w:r w:rsidR="007701F4">
              <w:t>гівські</w:t>
            </w:r>
            <w:r w:rsidRPr="00DE5815">
              <w:t xml:space="preserve">й області </w:t>
            </w:r>
          </w:p>
          <w:p w:rsidR="005A3EFD" w:rsidRDefault="005A3EFD" w:rsidP="007701F4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  <w:bookmarkStart w:id="0" w:name="_GoBack"/>
            <w:bookmarkEnd w:id="0"/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Default="005A3EFD" w:rsidP="00056629">
            <w:pPr>
              <w:ind w:left="-108" w:right="-109"/>
              <w:jc w:val="center"/>
            </w:pPr>
          </w:p>
          <w:p w:rsidR="005A3EFD" w:rsidRPr="00C620F2" w:rsidRDefault="005A3EFD" w:rsidP="00056629">
            <w:pPr>
              <w:ind w:left="-108" w:right="-109"/>
              <w:jc w:val="center"/>
            </w:pPr>
            <w:r w:rsidRPr="00C620F2">
              <w:t>Всі категорії населення</w:t>
            </w:r>
          </w:p>
          <w:p w:rsidR="005A3EFD" w:rsidRPr="0096196F" w:rsidRDefault="005A3EFD" w:rsidP="00056629">
            <w:pPr>
              <w:ind w:right="-456"/>
            </w:pPr>
          </w:p>
        </w:tc>
        <w:tc>
          <w:tcPr>
            <w:tcW w:w="709" w:type="dxa"/>
          </w:tcPr>
          <w:p w:rsidR="005A3EFD" w:rsidRPr="0051025B" w:rsidRDefault="005A3EFD" w:rsidP="00056629">
            <w:pPr>
              <w:jc w:val="center"/>
            </w:pPr>
            <w:r>
              <w:lastRenderedPageBreak/>
              <w:t>2022</w:t>
            </w:r>
            <w:r w:rsidRPr="0051025B">
              <w:t xml:space="preserve"> рік</w:t>
            </w: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ind w:right="-456"/>
            </w:pPr>
          </w:p>
          <w:p w:rsidR="005A3EFD" w:rsidRDefault="005A3EFD" w:rsidP="00056629">
            <w:pPr>
              <w:jc w:val="center"/>
            </w:pPr>
          </w:p>
          <w:p w:rsidR="005A3EFD" w:rsidRPr="0051025B" w:rsidRDefault="005A3EFD" w:rsidP="00056629">
            <w:pPr>
              <w:jc w:val="center"/>
            </w:pPr>
            <w:r>
              <w:t>2022</w:t>
            </w:r>
            <w:r w:rsidRPr="0051025B">
              <w:t xml:space="preserve"> рік</w:t>
            </w:r>
          </w:p>
          <w:p w:rsidR="005A3EFD" w:rsidRPr="0096196F" w:rsidRDefault="005A3EFD" w:rsidP="00056629">
            <w:pPr>
              <w:ind w:right="-456"/>
            </w:pPr>
          </w:p>
        </w:tc>
        <w:tc>
          <w:tcPr>
            <w:tcW w:w="1559" w:type="dxa"/>
          </w:tcPr>
          <w:p w:rsidR="005A3EFD" w:rsidRDefault="005A3EFD" w:rsidP="00056629">
            <w:pPr>
              <w:ind w:right="-456"/>
            </w:pPr>
          </w:p>
          <w:p w:rsidR="005A3EFD" w:rsidRPr="0051025B" w:rsidRDefault="005A3EFD" w:rsidP="007701F4">
            <w:pPr>
              <w:ind w:left="-108" w:right="-108"/>
            </w:pPr>
            <w:r w:rsidRPr="0051025B">
              <w:t xml:space="preserve">Новгород-Сіверська міська рада, Новгород-Сіверський </w:t>
            </w:r>
            <w:r>
              <w:t xml:space="preserve">районний </w:t>
            </w:r>
            <w:r w:rsidRPr="0051025B">
              <w:t>відділ поліції ГУНП в Чернігівській області</w:t>
            </w:r>
          </w:p>
          <w:p w:rsidR="005A3EFD" w:rsidRPr="00214673" w:rsidRDefault="005A3EFD" w:rsidP="00056629"/>
        </w:tc>
        <w:tc>
          <w:tcPr>
            <w:tcW w:w="1560" w:type="dxa"/>
          </w:tcPr>
          <w:p w:rsidR="005A3EFD" w:rsidRPr="0051025B" w:rsidRDefault="005A3EFD" w:rsidP="00AC5C24">
            <w:r w:rsidRPr="0051025B">
              <w:t>Бюджет Новгород-Сіверської міської територіальної громади</w:t>
            </w:r>
          </w:p>
          <w:p w:rsidR="005A3EFD" w:rsidRPr="0051025B" w:rsidRDefault="005A3EFD" w:rsidP="00AC5C24">
            <w:pPr>
              <w:rPr>
                <w:szCs w:val="28"/>
              </w:rPr>
            </w:pPr>
          </w:p>
          <w:p w:rsidR="005A3EFD" w:rsidRPr="0096196F" w:rsidRDefault="005A3EFD" w:rsidP="00AC5C24">
            <w:pPr>
              <w:ind w:right="-456"/>
            </w:pPr>
          </w:p>
        </w:tc>
        <w:tc>
          <w:tcPr>
            <w:tcW w:w="992" w:type="dxa"/>
          </w:tcPr>
          <w:p w:rsidR="005A3EFD" w:rsidRDefault="005A3EFD" w:rsidP="00056629">
            <w:pPr>
              <w:ind w:right="-456"/>
            </w:pPr>
            <w:r>
              <w:rPr>
                <w:sz w:val="28"/>
                <w:szCs w:val="28"/>
              </w:rPr>
              <w:t>800,0</w:t>
            </w:r>
          </w:p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Default="005A3EFD" w:rsidP="00056629"/>
          <w:p w:rsidR="005A3EFD" w:rsidRPr="00C620F2" w:rsidRDefault="005A3EFD" w:rsidP="00056629">
            <w:r>
              <w:t>Не потребує фінансування</w:t>
            </w:r>
          </w:p>
        </w:tc>
        <w:tc>
          <w:tcPr>
            <w:tcW w:w="992" w:type="dxa"/>
          </w:tcPr>
          <w:p w:rsidR="005A3EFD" w:rsidRDefault="005A3EFD" w:rsidP="00056629">
            <w:pPr>
              <w:ind w:right="-456"/>
              <w:rPr>
                <w:szCs w:val="28"/>
              </w:rPr>
            </w:pPr>
            <w:r>
              <w:rPr>
                <w:sz w:val="28"/>
                <w:szCs w:val="28"/>
              </w:rPr>
              <w:lastRenderedPageBreak/>
              <w:t>800,0</w:t>
            </w: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Default="005A3EFD" w:rsidP="00056629">
            <w:pPr>
              <w:ind w:right="-456"/>
              <w:rPr>
                <w:szCs w:val="28"/>
              </w:rPr>
            </w:pPr>
          </w:p>
          <w:p w:rsidR="005A3EFD" w:rsidRPr="0096196F" w:rsidRDefault="005A3EFD" w:rsidP="00056629">
            <w:pPr>
              <w:ind w:right="-456"/>
            </w:pPr>
            <w:r>
              <w:t>Не потребує фінансування</w:t>
            </w:r>
          </w:p>
        </w:tc>
        <w:tc>
          <w:tcPr>
            <w:tcW w:w="3969" w:type="dxa"/>
          </w:tcPr>
          <w:p w:rsidR="005A3EFD" w:rsidRDefault="005A3EFD" w:rsidP="00056629">
            <w:pPr>
              <w:ind w:right="-456"/>
            </w:pPr>
          </w:p>
          <w:p w:rsidR="005A3EFD" w:rsidRPr="0051025B" w:rsidRDefault="005A3EFD" w:rsidP="00056629">
            <w:pPr>
              <w:ind w:hanging="15"/>
            </w:pPr>
            <w:r w:rsidRPr="0051025B">
              <w:t>- стабілізація криміногенної ситуації на території  населених пунктів Новгород-Сіверської міської територіальної громади шляхом подолання правового нігілізму та запобігання криміналізації населення;</w:t>
            </w:r>
          </w:p>
          <w:p w:rsidR="005A3EFD" w:rsidRPr="0051025B" w:rsidRDefault="005A3EFD" w:rsidP="00056629">
            <w:pPr>
              <w:ind w:hanging="15"/>
            </w:pPr>
            <w:r w:rsidRPr="0051025B">
              <w:t>- запобігання поширення наркозлочинності, пияцтва та алкоголізму на території  населених пунктів Новгород-Сіверської міської територіальної громади;</w:t>
            </w:r>
          </w:p>
          <w:p w:rsidR="005A3EFD" w:rsidRPr="0051025B" w:rsidRDefault="005A3EFD" w:rsidP="00056629">
            <w:pPr>
              <w:ind w:hanging="15"/>
            </w:pPr>
            <w:r w:rsidRPr="0051025B">
              <w:t>- підвищення оперативності реагування  з боку поліції на повідомлення про вчинені правопорушення та їх виявлення, розкриття кримінальних правопорушень;</w:t>
            </w:r>
          </w:p>
          <w:p w:rsidR="005A3EFD" w:rsidRPr="0051025B" w:rsidRDefault="005A3EFD" w:rsidP="00056629">
            <w:pPr>
              <w:ind w:hanging="15"/>
            </w:pPr>
            <w:r w:rsidRPr="0051025B">
              <w:lastRenderedPageBreak/>
              <w:t>- активізація діяльності місцевих органів виконавчої влади, пов'язану з профілактикою правопорушень, удосконалення механізмів координації роботи;</w:t>
            </w:r>
          </w:p>
          <w:p w:rsidR="005A3EFD" w:rsidRPr="0051025B" w:rsidRDefault="005A3EFD" w:rsidP="00056629">
            <w:pPr>
              <w:ind w:hanging="15"/>
            </w:pPr>
            <w:r w:rsidRPr="0051025B">
              <w:t>- створення системи профілактики правопорушень, спрямованої на соціальну адаптацію осіб, звільнених з місць позбавлення волі, посилення боротьби з алкоголізмом, злочинністю та бездоглядністю неповнолітніх (малолітніх) дітей, іншими антисоціальними явищами;</w:t>
            </w:r>
          </w:p>
          <w:p w:rsidR="005A3EFD" w:rsidRPr="0051025B" w:rsidRDefault="005A3EFD" w:rsidP="00056629">
            <w:pPr>
              <w:ind w:hanging="15"/>
            </w:pPr>
            <w:r w:rsidRPr="0051025B">
              <w:t>- підвищення рівня правової освіти населення та правового виховання молоді шляхом запровадження сучасних форм і методів профілактики, розроблення інформаційно-пропагандистських та культурно-виховних програм;</w:t>
            </w:r>
          </w:p>
          <w:p w:rsidR="005A3EFD" w:rsidRPr="007053A0" w:rsidRDefault="005A3EFD" w:rsidP="00AC5C24">
            <w:r w:rsidRPr="0051025B">
              <w:t>- покращення аналітично-інформаційного забезпечення</w:t>
            </w:r>
            <w:r w:rsidRPr="0051025B">
              <w:rPr>
                <w:sz w:val="28"/>
                <w:szCs w:val="28"/>
              </w:rPr>
              <w:t xml:space="preserve"> </w:t>
            </w:r>
            <w:r w:rsidRPr="0051025B">
              <w:t>діяльності</w:t>
            </w:r>
            <w:r>
              <w:t xml:space="preserve"> районного</w:t>
            </w:r>
            <w:r w:rsidRPr="0051025B">
              <w:t xml:space="preserve"> відділу поліції та налагодити обмін інформаційними ресурсами про стан оперативної обстановки та криміногенної ситуації з </w:t>
            </w:r>
            <w:r w:rsidRPr="0051025B">
              <w:rPr>
                <w:shd w:val="clear" w:color="auto" w:fill="FFFFFF"/>
              </w:rPr>
              <w:t>міською радою</w:t>
            </w:r>
            <w:r w:rsidRPr="0051025B">
              <w:t>.</w:t>
            </w:r>
          </w:p>
        </w:tc>
      </w:tr>
      <w:tr w:rsidR="005A3EFD" w:rsidRPr="0096196F" w:rsidTr="007701F4">
        <w:trPr>
          <w:trHeight w:val="214"/>
        </w:trPr>
        <w:tc>
          <w:tcPr>
            <w:tcW w:w="10207" w:type="dxa"/>
            <w:gridSpan w:val="7"/>
          </w:tcPr>
          <w:p w:rsidR="005A3EFD" w:rsidRPr="0051025B" w:rsidRDefault="009D40EF" w:rsidP="009D40EF">
            <w:r>
              <w:lastRenderedPageBreak/>
              <w:t xml:space="preserve">                   </w:t>
            </w:r>
            <w:r w:rsidR="005A3EFD">
              <w:t>Всього</w:t>
            </w:r>
          </w:p>
        </w:tc>
        <w:tc>
          <w:tcPr>
            <w:tcW w:w="992" w:type="dxa"/>
          </w:tcPr>
          <w:p w:rsidR="005A3EFD" w:rsidRPr="007053A0" w:rsidRDefault="005A3EFD" w:rsidP="00056629">
            <w:pPr>
              <w:ind w:right="-456"/>
              <w:rPr>
                <w:bCs/>
              </w:rPr>
            </w:pPr>
            <w:r>
              <w:rPr>
                <w:sz w:val="28"/>
                <w:szCs w:val="28"/>
              </w:rPr>
              <w:t>800,0</w:t>
            </w:r>
          </w:p>
        </w:tc>
        <w:tc>
          <w:tcPr>
            <w:tcW w:w="992" w:type="dxa"/>
          </w:tcPr>
          <w:p w:rsidR="005A3EFD" w:rsidRPr="007053A0" w:rsidRDefault="005A3EFD" w:rsidP="00056629">
            <w:pPr>
              <w:ind w:right="-456"/>
              <w:rPr>
                <w:bCs/>
              </w:rPr>
            </w:pPr>
            <w:r>
              <w:rPr>
                <w:sz w:val="28"/>
                <w:szCs w:val="28"/>
              </w:rPr>
              <w:t>800,0</w:t>
            </w:r>
          </w:p>
        </w:tc>
        <w:tc>
          <w:tcPr>
            <w:tcW w:w="3969" w:type="dxa"/>
          </w:tcPr>
          <w:p w:rsidR="005A3EFD" w:rsidRDefault="005A3EFD" w:rsidP="00056629">
            <w:pPr>
              <w:ind w:right="-456"/>
            </w:pPr>
          </w:p>
        </w:tc>
      </w:tr>
    </w:tbl>
    <w:p w:rsidR="00AC5C24" w:rsidRDefault="00AC5C24" w:rsidP="00764884"/>
    <w:p w:rsidR="00AC5C24" w:rsidRDefault="00AC5C24" w:rsidP="00764884"/>
    <w:p w:rsidR="00AC5C24" w:rsidRDefault="00AC5C24" w:rsidP="00764884"/>
    <w:p w:rsidR="003946D2" w:rsidRPr="00A94E80" w:rsidRDefault="004416E1" w:rsidP="00764884">
      <w:pPr>
        <w:rPr>
          <w:color w:val="FF0000"/>
          <w:sz w:val="28"/>
          <w:szCs w:val="28"/>
          <w:lang w:val="ru-RU"/>
        </w:rPr>
      </w:pPr>
      <w:r w:rsidRPr="00CB6CC4">
        <w:rPr>
          <w:sz w:val="28"/>
          <w:szCs w:val="28"/>
        </w:rPr>
        <w:t>Секретар міської ради</w:t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 </w:t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</w:t>
      </w:r>
      <w:r w:rsidRPr="00CB6CC4">
        <w:rPr>
          <w:sz w:val="28"/>
          <w:szCs w:val="28"/>
        </w:rPr>
        <w:t>Ю. Лакоза</w:t>
      </w:r>
    </w:p>
    <w:sectPr w:rsidR="003946D2" w:rsidRPr="00A94E80" w:rsidSect="00AC5C24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080C"/>
    <w:multiLevelType w:val="hybridMultilevel"/>
    <w:tmpl w:val="30F6A264"/>
    <w:lvl w:ilvl="0" w:tplc="0419000F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3"/>
        </w:tabs>
        <w:ind w:left="79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683"/>
        </w:tabs>
        <w:ind w:left="86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9403"/>
        </w:tabs>
        <w:ind w:left="94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0123"/>
        </w:tabs>
        <w:ind w:left="101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0843"/>
        </w:tabs>
        <w:ind w:left="108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1563"/>
        </w:tabs>
        <w:ind w:left="115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2283"/>
        </w:tabs>
        <w:ind w:left="122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3003"/>
        </w:tabs>
        <w:ind w:left="13003" w:hanging="180"/>
      </w:pPr>
    </w:lvl>
  </w:abstractNum>
  <w:abstractNum w:abstractNumId="1">
    <w:nsid w:val="617766D0"/>
    <w:multiLevelType w:val="hybridMultilevel"/>
    <w:tmpl w:val="0FA48150"/>
    <w:lvl w:ilvl="0" w:tplc="0419000F">
      <w:start w:val="1"/>
      <w:numFmt w:val="decimal"/>
      <w:lvlText w:val="%1."/>
      <w:lvlJc w:val="left"/>
      <w:pPr>
        <w:tabs>
          <w:tab w:val="num" w:pos="427"/>
        </w:tabs>
        <w:ind w:left="4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8E5C72"/>
    <w:multiLevelType w:val="hybridMultilevel"/>
    <w:tmpl w:val="91028346"/>
    <w:lvl w:ilvl="0" w:tplc="60089018">
      <w:start w:val="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B5078B5"/>
    <w:multiLevelType w:val="hybridMultilevel"/>
    <w:tmpl w:val="F8F0ABE4"/>
    <w:lvl w:ilvl="0" w:tplc="D18EC160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923C5C"/>
    <w:rsid w:val="00012955"/>
    <w:rsid w:val="000231A2"/>
    <w:rsid w:val="00031359"/>
    <w:rsid w:val="0003570F"/>
    <w:rsid w:val="00061068"/>
    <w:rsid w:val="0007193C"/>
    <w:rsid w:val="000A66A5"/>
    <w:rsid w:val="000B0C14"/>
    <w:rsid w:val="000B50CF"/>
    <w:rsid w:val="000C4A85"/>
    <w:rsid w:val="000C6EFA"/>
    <w:rsid w:val="000E566C"/>
    <w:rsid w:val="000F75EF"/>
    <w:rsid w:val="00113A78"/>
    <w:rsid w:val="00116896"/>
    <w:rsid w:val="00123736"/>
    <w:rsid w:val="00141BD0"/>
    <w:rsid w:val="001937EF"/>
    <w:rsid w:val="001C03D0"/>
    <w:rsid w:val="001E1A33"/>
    <w:rsid w:val="00202D9A"/>
    <w:rsid w:val="002049E7"/>
    <w:rsid w:val="00236DDD"/>
    <w:rsid w:val="002469B2"/>
    <w:rsid w:val="00260305"/>
    <w:rsid w:val="002728F1"/>
    <w:rsid w:val="00275020"/>
    <w:rsid w:val="0027571F"/>
    <w:rsid w:val="00283E53"/>
    <w:rsid w:val="002A1AC3"/>
    <w:rsid w:val="002D601B"/>
    <w:rsid w:val="002D7437"/>
    <w:rsid w:val="002E6862"/>
    <w:rsid w:val="002E69A1"/>
    <w:rsid w:val="002F0CA4"/>
    <w:rsid w:val="002F6F06"/>
    <w:rsid w:val="00305A87"/>
    <w:rsid w:val="00306E6C"/>
    <w:rsid w:val="00325C26"/>
    <w:rsid w:val="00337D4C"/>
    <w:rsid w:val="003527C6"/>
    <w:rsid w:val="0035685D"/>
    <w:rsid w:val="0036072C"/>
    <w:rsid w:val="00364643"/>
    <w:rsid w:val="0036483C"/>
    <w:rsid w:val="00374801"/>
    <w:rsid w:val="00374CD1"/>
    <w:rsid w:val="003759E0"/>
    <w:rsid w:val="00380B26"/>
    <w:rsid w:val="00380CBD"/>
    <w:rsid w:val="003946D2"/>
    <w:rsid w:val="003B1BF4"/>
    <w:rsid w:val="003B422B"/>
    <w:rsid w:val="003F0C2A"/>
    <w:rsid w:val="0040509A"/>
    <w:rsid w:val="004132D9"/>
    <w:rsid w:val="004416E1"/>
    <w:rsid w:val="0047271A"/>
    <w:rsid w:val="00472BA8"/>
    <w:rsid w:val="00485B27"/>
    <w:rsid w:val="004877FE"/>
    <w:rsid w:val="00492E98"/>
    <w:rsid w:val="004A7B8E"/>
    <w:rsid w:val="004B10FF"/>
    <w:rsid w:val="004B1359"/>
    <w:rsid w:val="004B72D5"/>
    <w:rsid w:val="004D2155"/>
    <w:rsid w:val="004E05C5"/>
    <w:rsid w:val="00524900"/>
    <w:rsid w:val="00547C01"/>
    <w:rsid w:val="00547E32"/>
    <w:rsid w:val="00557174"/>
    <w:rsid w:val="00562366"/>
    <w:rsid w:val="00572A49"/>
    <w:rsid w:val="0058660C"/>
    <w:rsid w:val="005A3EFD"/>
    <w:rsid w:val="005D4F76"/>
    <w:rsid w:val="005D5247"/>
    <w:rsid w:val="005E2A0F"/>
    <w:rsid w:val="006006E0"/>
    <w:rsid w:val="00602F36"/>
    <w:rsid w:val="006032E9"/>
    <w:rsid w:val="00612125"/>
    <w:rsid w:val="006445E2"/>
    <w:rsid w:val="00651811"/>
    <w:rsid w:val="006558DB"/>
    <w:rsid w:val="00671750"/>
    <w:rsid w:val="00685638"/>
    <w:rsid w:val="006A0473"/>
    <w:rsid w:val="006A6ABF"/>
    <w:rsid w:val="006D1435"/>
    <w:rsid w:val="006D26C2"/>
    <w:rsid w:val="006D3024"/>
    <w:rsid w:val="006E78A7"/>
    <w:rsid w:val="00701536"/>
    <w:rsid w:val="00707C2E"/>
    <w:rsid w:val="007104A2"/>
    <w:rsid w:val="007140EE"/>
    <w:rsid w:val="00746DFD"/>
    <w:rsid w:val="007534F7"/>
    <w:rsid w:val="007538F0"/>
    <w:rsid w:val="00764884"/>
    <w:rsid w:val="007701F4"/>
    <w:rsid w:val="007829B0"/>
    <w:rsid w:val="007B103D"/>
    <w:rsid w:val="007C148F"/>
    <w:rsid w:val="007D1432"/>
    <w:rsid w:val="007E157C"/>
    <w:rsid w:val="00807570"/>
    <w:rsid w:val="0083117D"/>
    <w:rsid w:val="008C1D42"/>
    <w:rsid w:val="008C2E97"/>
    <w:rsid w:val="008C6CC7"/>
    <w:rsid w:val="008D4EEB"/>
    <w:rsid w:val="008E02E5"/>
    <w:rsid w:val="008F3922"/>
    <w:rsid w:val="009011DB"/>
    <w:rsid w:val="0090470D"/>
    <w:rsid w:val="00913EA4"/>
    <w:rsid w:val="009171EB"/>
    <w:rsid w:val="00920F3E"/>
    <w:rsid w:val="00921CAD"/>
    <w:rsid w:val="00923C5C"/>
    <w:rsid w:val="00930A5D"/>
    <w:rsid w:val="00947E55"/>
    <w:rsid w:val="00955844"/>
    <w:rsid w:val="009710BC"/>
    <w:rsid w:val="00971973"/>
    <w:rsid w:val="009834A0"/>
    <w:rsid w:val="00984D32"/>
    <w:rsid w:val="009A46AA"/>
    <w:rsid w:val="009B3800"/>
    <w:rsid w:val="009C011B"/>
    <w:rsid w:val="009C2C29"/>
    <w:rsid w:val="009C5CCD"/>
    <w:rsid w:val="009D3822"/>
    <w:rsid w:val="009D40EF"/>
    <w:rsid w:val="009E621A"/>
    <w:rsid w:val="00A17DCC"/>
    <w:rsid w:val="00A234AA"/>
    <w:rsid w:val="00A323D9"/>
    <w:rsid w:val="00A32AD7"/>
    <w:rsid w:val="00A613CD"/>
    <w:rsid w:val="00A94E80"/>
    <w:rsid w:val="00AC5C24"/>
    <w:rsid w:val="00AD4A5E"/>
    <w:rsid w:val="00B24ACC"/>
    <w:rsid w:val="00B4706C"/>
    <w:rsid w:val="00B54A4C"/>
    <w:rsid w:val="00B62272"/>
    <w:rsid w:val="00B8008F"/>
    <w:rsid w:val="00BC5E73"/>
    <w:rsid w:val="00BC62A4"/>
    <w:rsid w:val="00BE525A"/>
    <w:rsid w:val="00BE5525"/>
    <w:rsid w:val="00BF3019"/>
    <w:rsid w:val="00C10D71"/>
    <w:rsid w:val="00C16590"/>
    <w:rsid w:val="00C474B8"/>
    <w:rsid w:val="00C522FE"/>
    <w:rsid w:val="00C53B2F"/>
    <w:rsid w:val="00C81122"/>
    <w:rsid w:val="00C831A7"/>
    <w:rsid w:val="00C836B8"/>
    <w:rsid w:val="00C92F47"/>
    <w:rsid w:val="00CB57AF"/>
    <w:rsid w:val="00CD0B59"/>
    <w:rsid w:val="00CD6C7B"/>
    <w:rsid w:val="00CF5ACA"/>
    <w:rsid w:val="00D278B8"/>
    <w:rsid w:val="00D33247"/>
    <w:rsid w:val="00D66F6F"/>
    <w:rsid w:val="00D81FA0"/>
    <w:rsid w:val="00D95234"/>
    <w:rsid w:val="00D95ADD"/>
    <w:rsid w:val="00D95F50"/>
    <w:rsid w:val="00D9760A"/>
    <w:rsid w:val="00DA4122"/>
    <w:rsid w:val="00DB47B7"/>
    <w:rsid w:val="00DD5E5B"/>
    <w:rsid w:val="00DF4FBA"/>
    <w:rsid w:val="00E17FDE"/>
    <w:rsid w:val="00E731DE"/>
    <w:rsid w:val="00E954B8"/>
    <w:rsid w:val="00EC4CC3"/>
    <w:rsid w:val="00EE5C73"/>
    <w:rsid w:val="00F13D8B"/>
    <w:rsid w:val="00F4194A"/>
    <w:rsid w:val="00F43A8E"/>
    <w:rsid w:val="00F44D6C"/>
    <w:rsid w:val="00F623BD"/>
    <w:rsid w:val="00F659B1"/>
    <w:rsid w:val="00F660FD"/>
    <w:rsid w:val="00F735AA"/>
    <w:rsid w:val="00F76B42"/>
    <w:rsid w:val="00F8343B"/>
    <w:rsid w:val="00FB75D9"/>
    <w:rsid w:val="00FC336F"/>
    <w:rsid w:val="00FE5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5C"/>
    <w:pPr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23C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923C5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923C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23C5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3C5C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40">
    <w:name w:val="Заголовок 4 Знак"/>
    <w:basedOn w:val="a0"/>
    <w:link w:val="4"/>
    <w:rsid w:val="00923C5C"/>
    <w:rPr>
      <w:rFonts w:eastAsia="Times New Roman" w:cs="Times New Roman"/>
      <w:b/>
      <w:bCs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rsid w:val="00923C5C"/>
    <w:rPr>
      <w:rFonts w:eastAsia="Times New Roman" w:cs="Times New Roman"/>
      <w:b/>
      <w:bCs/>
      <w:sz w:val="22"/>
      <w:lang w:val="ru-RU" w:eastAsia="ru-RU"/>
    </w:rPr>
  </w:style>
  <w:style w:type="character" w:customStyle="1" w:styleId="70">
    <w:name w:val="Заголовок 7 Знак"/>
    <w:basedOn w:val="a0"/>
    <w:link w:val="7"/>
    <w:rsid w:val="00923C5C"/>
    <w:rPr>
      <w:rFonts w:eastAsia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2 Знак"/>
    <w:link w:val="20"/>
    <w:locked/>
    <w:rsid w:val="00923C5C"/>
    <w:rPr>
      <w:rFonts w:asciiTheme="minorHAnsi" w:hAnsiTheme="minorHAnsi"/>
      <w:sz w:val="22"/>
    </w:rPr>
  </w:style>
  <w:style w:type="paragraph" w:styleId="20">
    <w:name w:val="Body Text 2"/>
    <w:basedOn w:val="a"/>
    <w:link w:val="2"/>
    <w:rsid w:val="00923C5C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">
    <w:name w:val="Основной текст 2 Знак1"/>
    <w:basedOn w:val="a0"/>
    <w:uiPriority w:val="99"/>
    <w:semiHidden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3">
    <w:name w:val="Body Text"/>
    <w:basedOn w:val="a"/>
    <w:link w:val="a4"/>
    <w:rsid w:val="00923C5C"/>
    <w:pPr>
      <w:spacing w:after="120"/>
    </w:pPr>
  </w:style>
  <w:style w:type="character" w:customStyle="1" w:styleId="a4">
    <w:name w:val="Основной текст Знак"/>
    <w:basedOn w:val="a0"/>
    <w:link w:val="a3"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rsid w:val="00923C5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23C5C"/>
    <w:rPr>
      <w:rFonts w:eastAsia="Times New Roman" w:cs="Times New Roman"/>
      <w:sz w:val="24"/>
      <w:szCs w:val="24"/>
      <w:lang w:val="ru-RU" w:eastAsia="ru-RU"/>
    </w:rPr>
  </w:style>
  <w:style w:type="paragraph" w:customStyle="1" w:styleId="a7">
    <w:name w:val="Стиль"/>
    <w:uiPriority w:val="99"/>
    <w:rsid w:val="00923C5C"/>
    <w:pPr>
      <w:jc w:val="left"/>
    </w:pPr>
    <w:rPr>
      <w:rFonts w:eastAsia="Times New Roman" w:cs="Times New Roman"/>
      <w:sz w:val="20"/>
      <w:szCs w:val="20"/>
      <w:lang w:val="en-US" w:eastAsia="ru-RU"/>
    </w:rPr>
  </w:style>
  <w:style w:type="paragraph" w:styleId="a8">
    <w:name w:val="caption"/>
    <w:basedOn w:val="a7"/>
    <w:next w:val="a7"/>
    <w:qFormat/>
    <w:rsid w:val="00923C5C"/>
    <w:pPr>
      <w:ind w:right="-766"/>
      <w:jc w:val="center"/>
    </w:pPr>
    <w:rPr>
      <w:b/>
      <w:sz w:val="28"/>
      <w:lang w:val="uk-UA"/>
    </w:rPr>
  </w:style>
  <w:style w:type="paragraph" w:styleId="a9">
    <w:name w:val="List Paragraph"/>
    <w:basedOn w:val="a"/>
    <w:uiPriority w:val="34"/>
    <w:qFormat/>
    <w:rsid w:val="00923C5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02F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2F3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rsid w:val="0047271A"/>
    <w:rPr>
      <w:color w:val="0000FF" w:themeColor="hyperlink"/>
      <w:u w:val="single"/>
    </w:rPr>
  </w:style>
  <w:style w:type="character" w:customStyle="1" w:styleId="22">
    <w:name w:val="Основной текст (2)_"/>
    <w:link w:val="210"/>
    <w:qFormat/>
    <w:rsid w:val="005A3EFD"/>
    <w:rPr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5A3EFD"/>
    <w:pPr>
      <w:widowControl w:val="0"/>
      <w:shd w:val="clear" w:color="auto" w:fill="FFFFFF"/>
      <w:spacing w:after="160" w:line="317" w:lineRule="exact"/>
      <w:ind w:hanging="420"/>
    </w:pPr>
    <w:rPr>
      <w:rFonts w:eastAsiaTheme="minorHAnsi" w:cstheme="minorBidi"/>
      <w:sz w:val="28"/>
      <w:szCs w:val="28"/>
      <w:lang w:eastAsia="en-US"/>
    </w:rPr>
  </w:style>
  <w:style w:type="character" w:customStyle="1" w:styleId="295pt">
    <w:name w:val="Основной текст (2) + 9;5 pt;Полужирный"/>
    <w:rsid w:val="005A3EF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5A3EFD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91C0A-554A-4DBC-A06F-BB2443DA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2475</Words>
  <Characters>1412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НП_Жеребок</dc:creator>
  <cp:lastModifiedBy>Секретар</cp:lastModifiedBy>
  <cp:revision>10</cp:revision>
  <cp:lastPrinted>2020-12-01T12:11:00Z</cp:lastPrinted>
  <dcterms:created xsi:type="dcterms:W3CDTF">2022-02-09T10:42:00Z</dcterms:created>
  <dcterms:modified xsi:type="dcterms:W3CDTF">2022-02-16T14:30:00Z</dcterms:modified>
</cp:coreProperties>
</file>